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2B472990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F2655E">
        <w:rPr>
          <w:sz w:val="24"/>
          <w:lang w:val="sr-Cyrl-RS"/>
        </w:rPr>
        <w:t>31</w:t>
      </w:r>
      <w:r>
        <w:rPr>
          <w:sz w:val="24"/>
          <w:lang w:val="sr-Cyrl-RS"/>
        </w:rPr>
        <w:t>.0</w:t>
      </w:r>
      <w:r w:rsidR="00F2655E">
        <w:rPr>
          <w:sz w:val="24"/>
          <w:lang w:val="sr-Cyrl-RS"/>
        </w:rPr>
        <w:t>5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521CB433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7765EC" w:rsidRPr="007765EC">
        <w:rPr>
          <w:lang w:val="sr-Cyrl-RS"/>
        </w:rPr>
        <w:t>за подршку пословима припреме и праћења спровођења пројеката; у звању млађи саветник; Сектор за међународну сарадњу и европске интеграције, Група за европске интеграције и управљање међународним пројектима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04625913" w:rsidR="005773FF" w:rsidRPr="00704100" w:rsidRDefault="007765EC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7765EC">
              <w:rPr>
                <w:rFonts w:eastAsia="Calibri"/>
                <w:b/>
                <w:lang w:val="sr-Cyrl-RS"/>
              </w:rPr>
              <w:t>86Ј3105234ИН66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6BA904AB" w:rsidR="005773FF" w:rsidRPr="00B63AA2" w:rsidRDefault="006455E3" w:rsidP="00704100">
            <w:pPr>
              <w:jc w:val="center"/>
              <w:rPr>
                <w:rFonts w:eastAsia="Calibri"/>
                <w:lang w:val="sr-Latn-RS"/>
              </w:rPr>
            </w:pPr>
            <w:bookmarkStart w:id="0" w:name="_GoBack"/>
            <w:bookmarkEnd w:id="0"/>
            <w:r w:rsidRPr="0069147A">
              <w:rPr>
                <w:rFonts w:eastAsia="Calibri"/>
                <w:lang w:val="sr-Latn-RS"/>
              </w:rPr>
              <w:t>48</w:t>
            </w:r>
            <w:r w:rsidR="000B0328" w:rsidRPr="0069147A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1E8A3DE8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7765EC">
        <w:rPr>
          <w:sz w:val="24"/>
          <w:lang w:val="sr-Cyrl-RS"/>
        </w:rPr>
        <w:t>Тања Љубомировић</w:t>
      </w:r>
      <w:r w:rsidR="00FE2674">
        <w:rPr>
          <w:sz w:val="24"/>
          <w:lang w:val="sr-Cyrl-RS"/>
        </w:rPr>
        <w:tab/>
      </w:r>
      <w:r w:rsidR="007765EC">
        <w:rPr>
          <w:sz w:val="24"/>
          <w:lang w:val="sr-Cyrl-RS"/>
        </w:rPr>
        <w:t xml:space="preserve">              </w:t>
      </w:r>
      <w:r w:rsidR="007765EC" w:rsidRPr="007765EC">
        <w:rPr>
          <w:sz w:val="24"/>
          <w:lang w:val="sr-Cyrl-RS"/>
        </w:rPr>
        <w:t>86Ј3105234ИН66</w:t>
      </w:r>
      <w:r w:rsidR="00090449" w:rsidRPr="00090449">
        <w:rPr>
          <w:sz w:val="24"/>
          <w:lang w:val="sr-Cyrl-RS"/>
        </w:rPr>
        <w:t xml:space="preserve"> </w:t>
      </w:r>
      <w:r w:rsidRPr="00332CA1">
        <w:rPr>
          <w:sz w:val="24"/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3160BC"/>
    <w:rsid w:val="00332CA1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455E3"/>
    <w:rsid w:val="0067643A"/>
    <w:rsid w:val="0069147A"/>
    <w:rsid w:val="006F67B6"/>
    <w:rsid w:val="00704100"/>
    <w:rsid w:val="007076FD"/>
    <w:rsid w:val="0071607E"/>
    <w:rsid w:val="00773BE8"/>
    <w:rsid w:val="007765EC"/>
    <w:rsid w:val="007A6839"/>
    <w:rsid w:val="00842975"/>
    <w:rsid w:val="00851811"/>
    <w:rsid w:val="008844CA"/>
    <w:rsid w:val="0090150F"/>
    <w:rsid w:val="00943E34"/>
    <w:rsid w:val="009D6FB6"/>
    <w:rsid w:val="00A13396"/>
    <w:rsid w:val="00A41A30"/>
    <w:rsid w:val="00A44FA3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2655E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6</cp:revision>
  <cp:lastPrinted>2022-08-02T11:49:00Z</cp:lastPrinted>
  <dcterms:created xsi:type="dcterms:W3CDTF">2023-07-31T06:49:00Z</dcterms:created>
  <dcterms:modified xsi:type="dcterms:W3CDTF">2023-11-09T14:01:00Z</dcterms:modified>
</cp:coreProperties>
</file>